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216B6F" w14:textId="77777777" w:rsidR="000F2D3A" w:rsidRDefault="000F2D3A">
      <w:pPr>
        <w:pStyle w:val="BodyText"/>
        <w:spacing w:before="9"/>
        <w:rPr>
          <w:rFonts w:ascii="Times New Roman"/>
          <w:sz w:val="27"/>
        </w:rPr>
      </w:pPr>
    </w:p>
    <w:tbl>
      <w:tblPr>
        <w:tblW w:w="0" w:type="auto"/>
        <w:tblInd w:w="470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37"/>
        <w:gridCol w:w="7013"/>
      </w:tblGrid>
      <w:tr w:rsidR="000F2D3A" w14:paraId="5B220831" w14:textId="77777777">
        <w:trPr>
          <w:trHeight w:val="676"/>
        </w:trPr>
        <w:tc>
          <w:tcPr>
            <w:tcW w:w="2337" w:type="dxa"/>
            <w:shd w:val="clear" w:color="auto" w:fill="BCBEC0"/>
          </w:tcPr>
          <w:p w14:paraId="0E233AB9" w14:textId="77777777" w:rsidR="000F2D3A" w:rsidRDefault="002141F4">
            <w:pPr>
              <w:pStyle w:val="TableParagraph"/>
              <w:spacing w:before="175"/>
              <w:ind w:left="80"/>
              <w:rPr>
                <w:b/>
                <w:sz w:val="28"/>
              </w:rPr>
            </w:pPr>
            <w:r>
              <w:rPr>
                <w:b/>
                <w:color w:val="231F20"/>
                <w:w w:val="135"/>
                <w:sz w:val="28"/>
              </w:rPr>
              <w:t>Figure 3.6</w:t>
            </w:r>
          </w:p>
        </w:tc>
        <w:tc>
          <w:tcPr>
            <w:tcW w:w="7013" w:type="dxa"/>
            <w:shd w:val="clear" w:color="auto" w:fill="E6E7E8"/>
          </w:tcPr>
          <w:p w14:paraId="789083ED" w14:textId="77777777" w:rsidR="000F2D3A" w:rsidRDefault="002141F4">
            <w:pPr>
              <w:pStyle w:val="TableParagraph"/>
              <w:spacing w:before="198"/>
              <w:ind w:left="80"/>
              <w:rPr>
                <w:b/>
                <w:sz w:val="24"/>
              </w:rPr>
            </w:pPr>
            <w:r>
              <w:rPr>
                <w:b/>
                <w:color w:val="231F20"/>
                <w:w w:val="125"/>
                <w:sz w:val="24"/>
              </w:rPr>
              <w:t>Initial Application Cover Letter</w:t>
            </w:r>
          </w:p>
        </w:tc>
      </w:tr>
      <w:tr w:rsidR="000F2D3A" w14:paraId="6791AA18" w14:textId="77777777">
        <w:trPr>
          <w:trHeight w:val="11081"/>
        </w:trPr>
        <w:tc>
          <w:tcPr>
            <w:tcW w:w="9350" w:type="dxa"/>
            <w:gridSpan w:val="2"/>
          </w:tcPr>
          <w:p w14:paraId="43A12B9F" w14:textId="77777777" w:rsidR="000F2D3A" w:rsidRDefault="002141F4">
            <w:pPr>
              <w:pStyle w:val="TableParagraph"/>
              <w:spacing w:before="121"/>
              <w:ind w:left="79"/>
              <w:rPr>
                <w:b/>
                <w:sz w:val="24"/>
              </w:rPr>
            </w:pPr>
            <w:r>
              <w:rPr>
                <w:b/>
                <w:color w:val="231F20"/>
                <w:sz w:val="24"/>
              </w:rPr>
              <w:t>[Hospital name]</w:t>
            </w:r>
          </w:p>
          <w:p w14:paraId="19135B37" w14:textId="77777777" w:rsidR="000F2D3A" w:rsidRDefault="000F2D3A">
            <w:pPr>
              <w:pStyle w:val="TableParagraph"/>
              <w:rPr>
                <w:rFonts w:ascii="Times New Roman"/>
                <w:sz w:val="28"/>
              </w:rPr>
            </w:pPr>
          </w:p>
          <w:p w14:paraId="169F0867" w14:textId="77777777" w:rsidR="000F2D3A" w:rsidRDefault="002141F4">
            <w:pPr>
              <w:pStyle w:val="TableParagraph"/>
              <w:spacing w:before="170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Dear Practitioner,</w:t>
            </w:r>
          </w:p>
          <w:p w14:paraId="6E120C77" w14:textId="77777777" w:rsidR="000F2D3A" w:rsidRDefault="002141F4">
            <w:pPr>
              <w:pStyle w:val="TableParagraph"/>
              <w:spacing w:before="180" w:line="333" w:lineRule="auto"/>
              <w:ind w:left="80" w:right="122"/>
              <w:rPr>
                <w:sz w:val="20"/>
              </w:rPr>
            </w:pPr>
            <w:r>
              <w:rPr>
                <w:color w:val="231F20"/>
                <w:sz w:val="20"/>
              </w:rPr>
              <w:t>Thank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you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for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your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interest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in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[Hospital].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Per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your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request,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please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find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enclosed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materials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needed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to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pacing w:val="-6"/>
                <w:sz w:val="20"/>
              </w:rPr>
              <w:t xml:space="preserve">apply </w:t>
            </w:r>
            <w:r>
              <w:rPr>
                <w:color w:val="231F20"/>
                <w:sz w:val="20"/>
              </w:rPr>
              <w:t>for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membership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and/or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clinical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privileges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at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[Hospital].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Because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practitioner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credentialing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is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critical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 xml:space="preserve">process </w:t>
            </w:r>
            <w:r>
              <w:rPr>
                <w:color w:val="231F20"/>
                <w:sz w:val="20"/>
              </w:rPr>
              <w:t xml:space="preserve">in </w:t>
            </w:r>
            <w:r>
              <w:rPr>
                <w:color w:val="231F20"/>
                <w:spacing w:val="-3"/>
                <w:sz w:val="20"/>
              </w:rPr>
              <w:t xml:space="preserve">providing </w:t>
            </w:r>
            <w:r>
              <w:rPr>
                <w:color w:val="231F20"/>
                <w:sz w:val="20"/>
              </w:rPr>
              <w:t xml:space="preserve">quality </w:t>
            </w:r>
            <w:r>
              <w:rPr>
                <w:color w:val="231F20"/>
                <w:spacing w:val="-3"/>
                <w:sz w:val="20"/>
              </w:rPr>
              <w:t xml:space="preserve">care </w:t>
            </w:r>
            <w:r>
              <w:rPr>
                <w:color w:val="231F20"/>
                <w:sz w:val="20"/>
              </w:rPr>
              <w:t xml:space="preserve">to our patients, we ask for your patience so we may do our job </w:t>
            </w:r>
            <w:r>
              <w:rPr>
                <w:color w:val="231F20"/>
                <w:spacing w:val="-4"/>
                <w:sz w:val="20"/>
              </w:rPr>
              <w:t xml:space="preserve">thoroughly. </w:t>
            </w:r>
            <w:r>
              <w:rPr>
                <w:color w:val="231F20"/>
                <w:spacing w:val="-2"/>
                <w:sz w:val="20"/>
              </w:rPr>
              <w:t xml:space="preserve">The </w:t>
            </w:r>
            <w:r>
              <w:rPr>
                <w:color w:val="231F20"/>
                <w:sz w:val="20"/>
              </w:rPr>
              <w:t>verification,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evaluation,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and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approval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process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proofErr w:type="gramStart"/>
            <w:r>
              <w:rPr>
                <w:color w:val="231F20"/>
                <w:sz w:val="20"/>
              </w:rPr>
              <w:t>takes</w:t>
            </w:r>
            <w:proofErr w:type="gramEnd"/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average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of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[60–90]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days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fr</w:t>
            </w:r>
            <w:r>
              <w:rPr>
                <w:color w:val="231F20"/>
                <w:spacing w:val="-3"/>
                <w:sz w:val="20"/>
              </w:rPr>
              <w:t>om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day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we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receive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 xml:space="preserve">your portion of the </w:t>
            </w:r>
            <w:r>
              <w:rPr>
                <w:color w:val="231F20"/>
                <w:spacing w:val="-3"/>
                <w:sz w:val="20"/>
              </w:rPr>
              <w:t>required</w:t>
            </w:r>
            <w:r>
              <w:rPr>
                <w:color w:val="231F20"/>
                <w:spacing w:val="-2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documentation.</w:t>
            </w:r>
          </w:p>
          <w:p w14:paraId="45752226" w14:textId="77777777" w:rsidR="000F2D3A" w:rsidRDefault="002141F4">
            <w:pPr>
              <w:pStyle w:val="TableParagraph"/>
              <w:spacing w:before="91" w:line="427" w:lineRule="auto"/>
              <w:ind w:left="80" w:right="660"/>
              <w:rPr>
                <w:sz w:val="20"/>
              </w:rPr>
            </w:pPr>
            <w:r>
              <w:rPr>
                <w:color w:val="231F20"/>
                <w:sz w:val="20"/>
              </w:rPr>
              <w:t>This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time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frame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is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necessary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to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obtain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all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verifications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and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data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on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which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to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base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informed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pacing w:val="-4"/>
                <w:sz w:val="20"/>
              </w:rPr>
              <w:t xml:space="preserve">decision. </w:t>
            </w:r>
            <w:r>
              <w:rPr>
                <w:color w:val="231F20"/>
                <w:sz w:val="20"/>
              </w:rPr>
              <w:t xml:space="preserve">The steps in this </w:t>
            </w:r>
            <w:r>
              <w:rPr>
                <w:color w:val="231F20"/>
                <w:spacing w:val="-3"/>
                <w:sz w:val="20"/>
              </w:rPr>
              <w:t xml:space="preserve">comprehensive process are </w:t>
            </w:r>
            <w:r>
              <w:rPr>
                <w:color w:val="231F20"/>
                <w:sz w:val="20"/>
              </w:rPr>
              <w:t>as</w:t>
            </w:r>
            <w:r>
              <w:rPr>
                <w:color w:val="231F20"/>
                <w:spacing w:val="-4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follows:</w:t>
            </w:r>
          </w:p>
          <w:p w14:paraId="39ABDB74" w14:textId="77777777" w:rsidR="000F2D3A" w:rsidRDefault="000F2D3A">
            <w:pPr>
              <w:pStyle w:val="TableParagraph"/>
              <w:rPr>
                <w:rFonts w:ascii="Times New Roman"/>
                <w:sz w:val="21"/>
              </w:rPr>
            </w:pPr>
          </w:p>
          <w:p w14:paraId="110ECE34" w14:textId="77777777" w:rsidR="000F2D3A" w:rsidRDefault="002141F4">
            <w:pPr>
              <w:pStyle w:val="TableParagraph"/>
              <w:numPr>
                <w:ilvl w:val="0"/>
                <w:numId w:val="1"/>
              </w:numPr>
              <w:tabs>
                <w:tab w:val="left" w:pos="800"/>
              </w:tabs>
              <w:spacing w:line="333" w:lineRule="auto"/>
              <w:ind w:right="954"/>
              <w:rPr>
                <w:sz w:val="20"/>
              </w:rPr>
            </w:pP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medical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staff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services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department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will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verify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all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information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you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have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provided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in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pacing w:val="-4"/>
                <w:sz w:val="20"/>
              </w:rPr>
              <w:t xml:space="preserve">your </w:t>
            </w:r>
            <w:r>
              <w:rPr>
                <w:color w:val="231F20"/>
                <w:sz w:val="20"/>
              </w:rPr>
              <w:t>application</w:t>
            </w:r>
            <w:r>
              <w:rPr>
                <w:color w:val="231F20"/>
                <w:spacing w:val="-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packet.</w:t>
            </w:r>
          </w:p>
          <w:p w14:paraId="00096B4C" w14:textId="77777777" w:rsidR="000F2D3A" w:rsidRDefault="002141F4">
            <w:pPr>
              <w:pStyle w:val="TableParagraph"/>
              <w:numPr>
                <w:ilvl w:val="0"/>
                <w:numId w:val="1"/>
              </w:numPr>
              <w:tabs>
                <w:tab w:val="left" w:pos="800"/>
              </w:tabs>
              <w:spacing w:before="1" w:line="333" w:lineRule="auto"/>
              <w:ind w:right="150"/>
              <w:rPr>
                <w:sz w:val="20"/>
              </w:rPr>
            </w:pPr>
            <w:r>
              <w:rPr>
                <w:color w:val="231F20"/>
                <w:sz w:val="20"/>
              </w:rPr>
              <w:t>Once</w:t>
            </w:r>
            <w:r>
              <w:rPr>
                <w:color w:val="231F20"/>
                <w:spacing w:val="-2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your</w:t>
            </w:r>
            <w:r>
              <w:rPr>
                <w:color w:val="231F20"/>
                <w:spacing w:val="-1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file</w:t>
            </w:r>
            <w:r>
              <w:rPr>
                <w:color w:val="231F20"/>
                <w:spacing w:val="-1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is</w:t>
            </w:r>
            <w:r>
              <w:rPr>
                <w:color w:val="231F20"/>
                <w:spacing w:val="-1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complete,</w:t>
            </w:r>
            <w:r>
              <w:rPr>
                <w:color w:val="231F20"/>
                <w:spacing w:val="-1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it</w:t>
            </w:r>
            <w:r>
              <w:rPr>
                <w:color w:val="231F20"/>
                <w:spacing w:val="-1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will</w:t>
            </w:r>
            <w:r>
              <w:rPr>
                <w:color w:val="231F20"/>
                <w:spacing w:val="-1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be</w:t>
            </w:r>
            <w:r>
              <w:rPr>
                <w:color w:val="231F20"/>
                <w:spacing w:val="-1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evaluated</w:t>
            </w:r>
            <w:r>
              <w:rPr>
                <w:color w:val="231F20"/>
                <w:spacing w:val="-2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by</w:t>
            </w:r>
            <w:r>
              <w:rPr>
                <w:color w:val="231F20"/>
                <w:spacing w:val="-1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1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appropriate</w:t>
            </w:r>
            <w:r>
              <w:rPr>
                <w:color w:val="231F20"/>
                <w:spacing w:val="-1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[clinical</w:t>
            </w:r>
            <w:r>
              <w:rPr>
                <w:color w:val="231F20"/>
                <w:spacing w:val="-1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service</w:t>
            </w:r>
            <w:r>
              <w:rPr>
                <w:color w:val="231F20"/>
                <w:spacing w:val="-1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line/department] chief, the credentials committee, and the medical executive committee. The medical executive committee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then</w:t>
            </w:r>
            <w:r>
              <w:rPr>
                <w:color w:val="231F20"/>
                <w:spacing w:val="-2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makes</w:t>
            </w:r>
            <w:r>
              <w:rPr>
                <w:color w:val="231F20"/>
                <w:spacing w:val="-2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</w:t>
            </w:r>
            <w:r>
              <w:rPr>
                <w:color w:val="231F20"/>
                <w:spacing w:val="-2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recommendation</w:t>
            </w:r>
            <w:r>
              <w:rPr>
                <w:color w:val="231F20"/>
                <w:spacing w:val="-2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regarding</w:t>
            </w:r>
            <w:r>
              <w:rPr>
                <w:color w:val="231F20"/>
                <w:spacing w:val="-2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your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membership</w:t>
            </w:r>
            <w:r>
              <w:rPr>
                <w:color w:val="231F20"/>
                <w:spacing w:val="-2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and/or</w:t>
            </w:r>
            <w:r>
              <w:rPr>
                <w:color w:val="231F20"/>
                <w:spacing w:val="-2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clinical</w:t>
            </w:r>
            <w:r>
              <w:rPr>
                <w:color w:val="231F20"/>
                <w:spacing w:val="-2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privileges</w:t>
            </w:r>
            <w:r>
              <w:rPr>
                <w:color w:val="231F20"/>
                <w:spacing w:val="-21"/>
                <w:sz w:val="20"/>
              </w:rPr>
              <w:t xml:space="preserve"> </w:t>
            </w:r>
            <w:r>
              <w:rPr>
                <w:color w:val="231F20"/>
                <w:spacing w:val="-8"/>
                <w:sz w:val="20"/>
              </w:rPr>
              <w:t xml:space="preserve">to </w:t>
            </w:r>
            <w:r>
              <w:rPr>
                <w:color w:val="231F20"/>
                <w:sz w:val="20"/>
              </w:rPr>
              <w:t>the governing board. The governing board makes the f</w:t>
            </w:r>
            <w:r>
              <w:rPr>
                <w:color w:val="231F20"/>
                <w:sz w:val="20"/>
              </w:rPr>
              <w:t>inal</w:t>
            </w:r>
            <w:r>
              <w:rPr>
                <w:color w:val="231F20"/>
                <w:spacing w:val="-3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determination.</w:t>
            </w:r>
          </w:p>
          <w:p w14:paraId="04660440" w14:textId="77777777" w:rsidR="000F2D3A" w:rsidRDefault="002141F4">
            <w:pPr>
              <w:pStyle w:val="TableParagraph"/>
              <w:numPr>
                <w:ilvl w:val="0"/>
                <w:numId w:val="1"/>
              </w:numPr>
              <w:tabs>
                <w:tab w:val="left" w:pos="800"/>
              </w:tabs>
              <w:spacing w:before="1" w:line="333" w:lineRule="auto"/>
              <w:ind w:right="183"/>
              <w:rPr>
                <w:sz w:val="20"/>
              </w:rPr>
            </w:pPr>
            <w:r>
              <w:rPr>
                <w:color w:val="231F20"/>
                <w:sz w:val="20"/>
              </w:rPr>
              <w:t>At</w:t>
            </w:r>
            <w:r>
              <w:rPr>
                <w:color w:val="231F20"/>
                <w:spacing w:val="-2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every</w:t>
            </w:r>
            <w:r>
              <w:rPr>
                <w:color w:val="231F20"/>
                <w:spacing w:val="-2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step</w:t>
            </w:r>
            <w:r>
              <w:rPr>
                <w:color w:val="231F20"/>
                <w:spacing w:val="-2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in</w:t>
            </w:r>
            <w:r>
              <w:rPr>
                <w:color w:val="231F20"/>
                <w:spacing w:val="-2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this</w:t>
            </w:r>
            <w:r>
              <w:rPr>
                <w:color w:val="231F20"/>
                <w:spacing w:val="-2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process,</w:t>
            </w:r>
            <w:r>
              <w:rPr>
                <w:color w:val="231F20"/>
                <w:spacing w:val="-2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careful</w:t>
            </w:r>
            <w:r>
              <w:rPr>
                <w:color w:val="231F20"/>
                <w:spacing w:val="-2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deliberations</w:t>
            </w:r>
            <w:r>
              <w:rPr>
                <w:color w:val="231F20"/>
                <w:spacing w:val="-2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occur</w:t>
            </w:r>
            <w:r>
              <w:rPr>
                <w:color w:val="231F20"/>
                <w:spacing w:val="-2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regarding</w:t>
            </w:r>
            <w:r>
              <w:rPr>
                <w:color w:val="231F20"/>
                <w:spacing w:val="-2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your</w:t>
            </w:r>
            <w:r>
              <w:rPr>
                <w:color w:val="231F20"/>
                <w:spacing w:val="-2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request</w:t>
            </w:r>
            <w:r>
              <w:rPr>
                <w:color w:val="231F20"/>
                <w:spacing w:val="-2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for</w:t>
            </w:r>
            <w:r>
              <w:rPr>
                <w:color w:val="231F20"/>
                <w:spacing w:val="-2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privileges,</w:t>
            </w:r>
            <w:r>
              <w:rPr>
                <w:color w:val="231F20"/>
                <w:spacing w:val="-21"/>
                <w:sz w:val="20"/>
              </w:rPr>
              <w:t xml:space="preserve"> </w:t>
            </w:r>
            <w:r>
              <w:rPr>
                <w:color w:val="231F20"/>
                <w:spacing w:val="-5"/>
                <w:sz w:val="20"/>
              </w:rPr>
              <w:t xml:space="preserve">and </w:t>
            </w:r>
            <w:r>
              <w:rPr>
                <w:color w:val="231F20"/>
                <w:sz w:val="20"/>
              </w:rPr>
              <w:t>it</w:t>
            </w:r>
            <w:r>
              <w:rPr>
                <w:color w:val="231F20"/>
                <w:spacing w:val="-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may</w:t>
            </w:r>
            <w:r>
              <w:rPr>
                <w:color w:val="231F20"/>
                <w:spacing w:val="-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be</w:t>
            </w:r>
            <w:r>
              <w:rPr>
                <w:color w:val="231F20"/>
                <w:spacing w:val="-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necessary</w:t>
            </w:r>
            <w:r>
              <w:rPr>
                <w:color w:val="231F20"/>
                <w:spacing w:val="-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to</w:t>
            </w:r>
            <w:r>
              <w:rPr>
                <w:color w:val="231F20"/>
                <w:spacing w:val="-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solicit</w:t>
            </w:r>
            <w:r>
              <w:rPr>
                <w:color w:val="231F20"/>
                <w:spacing w:val="-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additional</w:t>
            </w:r>
            <w:r>
              <w:rPr>
                <w:color w:val="231F20"/>
                <w:spacing w:val="-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information</w:t>
            </w:r>
            <w:r>
              <w:rPr>
                <w:color w:val="231F20"/>
                <w:spacing w:val="-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or</w:t>
            </w:r>
            <w:r>
              <w:rPr>
                <w:color w:val="231F20"/>
                <w:spacing w:val="-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schedule</w:t>
            </w:r>
            <w:r>
              <w:rPr>
                <w:color w:val="231F20"/>
                <w:spacing w:val="-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</w:t>
            </w:r>
            <w:r>
              <w:rPr>
                <w:color w:val="231F20"/>
                <w:spacing w:val="-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interview.</w:t>
            </w:r>
          </w:p>
          <w:p w14:paraId="58BDC339" w14:textId="77777777" w:rsidR="000F2D3A" w:rsidRDefault="002141F4">
            <w:pPr>
              <w:pStyle w:val="TableParagraph"/>
              <w:numPr>
                <w:ilvl w:val="0"/>
                <w:numId w:val="1"/>
              </w:numPr>
              <w:tabs>
                <w:tab w:val="left" w:pos="800"/>
              </w:tabs>
              <w:spacing w:before="1"/>
              <w:rPr>
                <w:sz w:val="20"/>
              </w:rPr>
            </w:pPr>
            <w:r>
              <w:rPr>
                <w:color w:val="231F20"/>
                <w:sz w:val="20"/>
              </w:rPr>
              <w:t>Following</w:t>
            </w:r>
            <w:r>
              <w:rPr>
                <w:color w:val="231F20"/>
                <w:spacing w:val="-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6"/>
                <w:sz w:val="20"/>
              </w:rPr>
              <w:t xml:space="preserve"> </w:t>
            </w:r>
            <w:r>
              <w:rPr>
                <w:color w:val="231F20"/>
                <w:spacing w:val="-4"/>
                <w:sz w:val="20"/>
              </w:rPr>
              <w:t>board’s</w:t>
            </w:r>
            <w:r>
              <w:rPr>
                <w:color w:val="231F20"/>
                <w:spacing w:val="-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decision,</w:t>
            </w:r>
            <w:r>
              <w:rPr>
                <w:color w:val="231F20"/>
                <w:spacing w:val="-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you</w:t>
            </w:r>
            <w:r>
              <w:rPr>
                <w:color w:val="231F20"/>
                <w:spacing w:val="-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will</w:t>
            </w:r>
            <w:r>
              <w:rPr>
                <w:color w:val="231F20"/>
                <w:spacing w:val="-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receive</w:t>
            </w:r>
            <w:r>
              <w:rPr>
                <w:color w:val="231F20"/>
                <w:spacing w:val="-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written</w:t>
            </w:r>
            <w:r>
              <w:rPr>
                <w:color w:val="231F20"/>
                <w:spacing w:val="-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notification</w:t>
            </w:r>
            <w:r>
              <w:rPr>
                <w:color w:val="231F20"/>
                <w:spacing w:val="-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of</w:t>
            </w:r>
            <w:r>
              <w:rPr>
                <w:color w:val="231F20"/>
                <w:spacing w:val="-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action</w:t>
            </w:r>
            <w:r>
              <w:rPr>
                <w:color w:val="231F20"/>
                <w:spacing w:val="-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taken.</w:t>
            </w:r>
          </w:p>
          <w:p w14:paraId="02F73D24" w14:textId="77777777" w:rsidR="000F2D3A" w:rsidRDefault="002141F4">
            <w:pPr>
              <w:pStyle w:val="TableParagraph"/>
              <w:numPr>
                <w:ilvl w:val="0"/>
                <w:numId w:val="1"/>
              </w:numPr>
              <w:tabs>
                <w:tab w:val="left" w:pos="800"/>
              </w:tabs>
              <w:spacing w:before="90"/>
              <w:rPr>
                <w:sz w:val="20"/>
              </w:rPr>
            </w:pPr>
            <w:r>
              <w:rPr>
                <w:color w:val="231F20"/>
                <w:spacing w:val="-7"/>
                <w:sz w:val="20"/>
              </w:rPr>
              <w:t>You</w:t>
            </w:r>
            <w:r>
              <w:rPr>
                <w:color w:val="231F20"/>
                <w:spacing w:val="-1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may</w:t>
            </w:r>
            <w:r>
              <w:rPr>
                <w:color w:val="231F20"/>
                <w:spacing w:val="-1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not</w:t>
            </w:r>
            <w:r>
              <w:rPr>
                <w:color w:val="231F20"/>
                <w:spacing w:val="-1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provide</w:t>
            </w:r>
            <w:r>
              <w:rPr>
                <w:color w:val="231F20"/>
                <w:spacing w:val="-1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any</w:t>
            </w:r>
            <w:r>
              <w:rPr>
                <w:color w:val="231F20"/>
                <w:spacing w:val="-1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services</w:t>
            </w:r>
            <w:r>
              <w:rPr>
                <w:color w:val="231F20"/>
                <w:spacing w:val="-1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in</w:t>
            </w:r>
            <w:r>
              <w:rPr>
                <w:color w:val="231F20"/>
                <w:spacing w:val="-1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1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facility</w:t>
            </w:r>
            <w:r>
              <w:rPr>
                <w:color w:val="231F20"/>
                <w:spacing w:val="-1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until</w:t>
            </w:r>
            <w:r>
              <w:rPr>
                <w:color w:val="231F20"/>
                <w:spacing w:val="-1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you</w:t>
            </w:r>
            <w:r>
              <w:rPr>
                <w:color w:val="231F20"/>
                <w:spacing w:val="-1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receive</w:t>
            </w:r>
            <w:r>
              <w:rPr>
                <w:color w:val="231F20"/>
                <w:spacing w:val="-1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notification</w:t>
            </w:r>
            <w:r>
              <w:rPr>
                <w:color w:val="231F20"/>
                <w:spacing w:val="-1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of</w:t>
            </w:r>
            <w:r>
              <w:rPr>
                <w:color w:val="231F20"/>
                <w:spacing w:val="-1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board</w:t>
            </w:r>
            <w:r>
              <w:rPr>
                <w:color w:val="231F20"/>
                <w:spacing w:val="-1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approval.</w:t>
            </w:r>
          </w:p>
          <w:p w14:paraId="61F150C3" w14:textId="77777777" w:rsidR="000F2D3A" w:rsidRDefault="000F2D3A">
            <w:pPr>
              <w:pStyle w:val="TableParagraph"/>
              <w:rPr>
                <w:rFonts w:ascii="Times New Roman"/>
                <w:sz w:val="24"/>
              </w:rPr>
            </w:pPr>
          </w:p>
          <w:p w14:paraId="01B43C03" w14:textId="77777777" w:rsidR="000F2D3A" w:rsidRDefault="000F2D3A">
            <w:pPr>
              <w:pStyle w:val="TableParagraph"/>
              <w:spacing w:before="5"/>
              <w:rPr>
                <w:rFonts w:ascii="Times New Roman"/>
                <w:sz w:val="19"/>
              </w:rPr>
            </w:pPr>
          </w:p>
          <w:p w14:paraId="7A6EEA2C" w14:textId="77777777" w:rsidR="000F2D3A" w:rsidRDefault="002141F4">
            <w:pPr>
              <w:pStyle w:val="TableParagraph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The following factors directly affect how quickly your application may be processed:</w:t>
            </w:r>
          </w:p>
          <w:p w14:paraId="0C1A84D7" w14:textId="77777777" w:rsidR="000F2D3A" w:rsidRDefault="002141F4">
            <w:pPr>
              <w:pStyle w:val="TableParagraph"/>
              <w:spacing w:before="180"/>
              <w:ind w:left="260"/>
              <w:rPr>
                <w:sz w:val="20"/>
              </w:rPr>
            </w:pPr>
            <w:r>
              <w:rPr>
                <w:rFonts w:ascii="Adobe Devanagari" w:hAnsi="Adobe Devanagari"/>
                <w:color w:val="231F20"/>
                <w:sz w:val="20"/>
              </w:rPr>
              <w:t xml:space="preserve">» </w:t>
            </w:r>
            <w:r>
              <w:rPr>
                <w:color w:val="231F20"/>
                <w:sz w:val="20"/>
              </w:rPr>
              <w:t xml:space="preserve">Timing of your submission </w:t>
            </w:r>
            <w:proofErr w:type="gramStart"/>
            <w:r>
              <w:rPr>
                <w:color w:val="231F20"/>
                <w:sz w:val="20"/>
              </w:rPr>
              <w:t>with regard to</w:t>
            </w:r>
            <w:proofErr w:type="gramEnd"/>
            <w:r>
              <w:rPr>
                <w:color w:val="231F20"/>
                <w:sz w:val="20"/>
              </w:rPr>
              <w:t xml:space="preserve"> the monthly credentials committee meeting.</w:t>
            </w:r>
          </w:p>
          <w:p w14:paraId="7066D10B" w14:textId="77777777" w:rsidR="000F2D3A" w:rsidRDefault="002141F4">
            <w:pPr>
              <w:pStyle w:val="TableParagraph"/>
              <w:spacing w:before="36"/>
              <w:ind w:left="260"/>
              <w:rPr>
                <w:sz w:val="20"/>
              </w:rPr>
            </w:pPr>
            <w:r>
              <w:rPr>
                <w:rFonts w:ascii="Adobe Devanagari" w:hAnsi="Adobe Devanagari"/>
                <w:color w:val="231F20"/>
                <w:sz w:val="20"/>
              </w:rPr>
              <w:t xml:space="preserve">» </w:t>
            </w:r>
            <w:r>
              <w:rPr>
                <w:color w:val="231F20"/>
                <w:sz w:val="20"/>
              </w:rPr>
              <w:t>Receipt of all requested information and documentation by the medical staff service</w:t>
            </w:r>
            <w:r>
              <w:rPr>
                <w:color w:val="231F20"/>
                <w:sz w:val="20"/>
              </w:rPr>
              <w:t>s department.</w:t>
            </w:r>
          </w:p>
          <w:p w14:paraId="336E81E4" w14:textId="77777777" w:rsidR="000F2D3A" w:rsidRDefault="002141F4">
            <w:pPr>
              <w:pStyle w:val="TableParagraph"/>
              <w:spacing w:before="35"/>
              <w:ind w:left="260"/>
              <w:rPr>
                <w:sz w:val="20"/>
              </w:rPr>
            </w:pPr>
            <w:r>
              <w:rPr>
                <w:rFonts w:ascii="Adobe Devanagari" w:hAnsi="Adobe Devanagari"/>
                <w:color w:val="231F20"/>
                <w:sz w:val="20"/>
              </w:rPr>
              <w:t xml:space="preserve">» </w:t>
            </w:r>
            <w:r>
              <w:rPr>
                <w:color w:val="231F20"/>
                <w:sz w:val="20"/>
              </w:rPr>
              <w:t>Timing of application for [State] license, [State] Pharmacy registration, and [State] DEA registration.</w:t>
            </w:r>
          </w:p>
          <w:p w14:paraId="3179DB13" w14:textId="77777777" w:rsidR="000F2D3A" w:rsidRDefault="002141F4">
            <w:pPr>
              <w:pStyle w:val="TableParagraph"/>
              <w:spacing w:before="35"/>
              <w:ind w:left="260"/>
              <w:rPr>
                <w:sz w:val="20"/>
              </w:rPr>
            </w:pPr>
            <w:r>
              <w:rPr>
                <w:rFonts w:ascii="Adobe Devanagari" w:hAnsi="Adobe Devanagari"/>
                <w:color w:val="231F20"/>
                <w:sz w:val="20"/>
              </w:rPr>
              <w:t xml:space="preserve">» </w:t>
            </w:r>
            <w:r>
              <w:rPr>
                <w:color w:val="231F20"/>
                <w:sz w:val="20"/>
              </w:rPr>
              <w:t>Timely responses from your references, affiliations, training institutions, and other verifications.</w:t>
            </w:r>
          </w:p>
          <w:p w14:paraId="2AD63A2D" w14:textId="77777777" w:rsidR="000F2D3A" w:rsidRDefault="000F2D3A">
            <w:pPr>
              <w:pStyle w:val="TableParagraph"/>
              <w:rPr>
                <w:rFonts w:ascii="Times New Roman"/>
                <w:sz w:val="24"/>
              </w:rPr>
            </w:pPr>
          </w:p>
          <w:p w14:paraId="778294C1" w14:textId="77777777" w:rsidR="000F2D3A" w:rsidRDefault="002141F4">
            <w:pPr>
              <w:pStyle w:val="TableParagraph"/>
              <w:spacing w:before="170" w:line="333" w:lineRule="auto"/>
              <w:ind w:left="80" w:right="83"/>
              <w:rPr>
                <w:sz w:val="20"/>
              </w:rPr>
            </w:pPr>
            <w:r>
              <w:rPr>
                <w:color w:val="231F20"/>
                <w:sz w:val="20"/>
              </w:rPr>
              <w:t>If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you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do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not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have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current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[St</w:t>
            </w:r>
            <w:r>
              <w:rPr>
                <w:color w:val="231F20"/>
                <w:sz w:val="20"/>
              </w:rPr>
              <w:t>ate]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medical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license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and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[State]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Controlled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Substance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or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DEA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Registration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pacing w:val="-7"/>
                <w:sz w:val="20"/>
              </w:rPr>
              <w:t xml:space="preserve">with </w:t>
            </w:r>
            <w:r>
              <w:rPr>
                <w:color w:val="231F20"/>
                <w:sz w:val="20"/>
              </w:rPr>
              <w:t>a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[State]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address,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it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is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important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to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submit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your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applications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to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appropriate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agencies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immediately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so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that you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are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licensed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and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able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to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work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as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soon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as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credentialing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process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is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complete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(see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resource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information below).</w:t>
            </w:r>
            <w:r>
              <w:rPr>
                <w:color w:val="231F20"/>
                <w:spacing w:val="-14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There</w:t>
            </w:r>
            <w:r>
              <w:rPr>
                <w:color w:val="231F20"/>
                <w:spacing w:val="-1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may</w:t>
            </w:r>
            <w:r>
              <w:rPr>
                <w:color w:val="231F20"/>
                <w:spacing w:val="-1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be</w:t>
            </w:r>
            <w:r>
              <w:rPr>
                <w:color w:val="231F20"/>
                <w:spacing w:val="-1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delays</w:t>
            </w:r>
            <w:r>
              <w:rPr>
                <w:color w:val="231F20"/>
                <w:spacing w:val="-1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in</w:t>
            </w:r>
            <w:r>
              <w:rPr>
                <w:color w:val="231F20"/>
                <w:spacing w:val="-1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obtaining</w:t>
            </w:r>
            <w:r>
              <w:rPr>
                <w:color w:val="231F20"/>
                <w:spacing w:val="-14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licensure</w:t>
            </w:r>
            <w:r>
              <w:rPr>
                <w:color w:val="231F20"/>
                <w:spacing w:val="-1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not</w:t>
            </w:r>
            <w:r>
              <w:rPr>
                <w:color w:val="231F20"/>
                <w:spacing w:val="-14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related</w:t>
            </w:r>
            <w:r>
              <w:rPr>
                <w:color w:val="231F20"/>
                <w:spacing w:val="-1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to</w:t>
            </w:r>
            <w:r>
              <w:rPr>
                <w:color w:val="231F20"/>
                <w:spacing w:val="-14"/>
                <w:sz w:val="20"/>
              </w:rPr>
              <w:t xml:space="preserve"> </w:t>
            </w:r>
            <w:r>
              <w:rPr>
                <w:color w:val="231F20"/>
                <w:spacing w:val="-4"/>
                <w:sz w:val="20"/>
              </w:rPr>
              <w:t>[Hospital]’s</w:t>
            </w:r>
            <w:r>
              <w:rPr>
                <w:color w:val="231F20"/>
                <w:spacing w:val="-14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credentialing</w:t>
            </w:r>
            <w:r>
              <w:rPr>
                <w:color w:val="231F20"/>
                <w:spacing w:val="-14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process.</w:t>
            </w:r>
          </w:p>
        </w:tc>
      </w:tr>
    </w:tbl>
    <w:p w14:paraId="5A374FD5" w14:textId="77777777" w:rsidR="000F2D3A" w:rsidRDefault="000F2D3A">
      <w:pPr>
        <w:pStyle w:val="BodyText"/>
        <w:rPr>
          <w:rFonts w:ascii="Times New Roman"/>
        </w:rPr>
      </w:pPr>
    </w:p>
    <w:p w14:paraId="16FE748D" w14:textId="77777777" w:rsidR="000F2D3A" w:rsidRDefault="000F2D3A">
      <w:pPr>
        <w:pStyle w:val="BodyText"/>
        <w:rPr>
          <w:rFonts w:ascii="Times New Roman"/>
        </w:rPr>
      </w:pPr>
    </w:p>
    <w:p w14:paraId="3AC9F45A" w14:textId="77777777" w:rsidR="000F2D3A" w:rsidRDefault="000F2D3A">
      <w:pPr>
        <w:pStyle w:val="BodyText"/>
        <w:rPr>
          <w:rFonts w:ascii="Times New Roman"/>
        </w:rPr>
      </w:pPr>
    </w:p>
    <w:p w14:paraId="70B00433" w14:textId="77777777" w:rsidR="000F2D3A" w:rsidRDefault="000F2D3A">
      <w:pPr>
        <w:pStyle w:val="BodyText"/>
        <w:rPr>
          <w:rFonts w:ascii="Times New Roman"/>
        </w:rPr>
      </w:pPr>
    </w:p>
    <w:p w14:paraId="2B9DFAC3" w14:textId="77777777" w:rsidR="000F2D3A" w:rsidRDefault="000F2D3A">
      <w:pPr>
        <w:pStyle w:val="BodyText"/>
        <w:rPr>
          <w:rFonts w:ascii="Times New Roman"/>
        </w:rPr>
      </w:pPr>
    </w:p>
    <w:p w14:paraId="66A9C369" w14:textId="77777777" w:rsidR="000F2D3A" w:rsidRDefault="000F2D3A">
      <w:pPr>
        <w:pStyle w:val="BodyText"/>
        <w:rPr>
          <w:rFonts w:ascii="Times New Roman"/>
        </w:rPr>
      </w:pPr>
    </w:p>
    <w:p w14:paraId="19BA724E" w14:textId="77777777" w:rsidR="000F2D3A" w:rsidRDefault="000F2D3A">
      <w:pPr>
        <w:pStyle w:val="BodyText"/>
        <w:spacing w:before="4"/>
        <w:rPr>
          <w:rFonts w:ascii="Times New Roman"/>
          <w:sz w:val="19"/>
        </w:rPr>
      </w:pPr>
    </w:p>
    <w:p w14:paraId="20BFE80A" w14:textId="77777777" w:rsidR="000F2D3A" w:rsidRDefault="000F2D3A">
      <w:pPr>
        <w:sectPr w:rsidR="000F2D3A">
          <w:pgSz w:w="13200" w:h="16800"/>
          <w:pgMar w:top="1600" w:right="1520" w:bottom="280" w:left="1460" w:header="720" w:footer="720" w:gutter="0"/>
          <w:cols w:space="720"/>
        </w:sectPr>
      </w:pPr>
    </w:p>
    <w:p w14:paraId="7D3588F8" w14:textId="77777777" w:rsidR="000F2D3A" w:rsidRDefault="000F2D3A">
      <w:pPr>
        <w:pStyle w:val="BodyText"/>
        <w:spacing w:before="10"/>
        <w:rPr>
          <w:sz w:val="18"/>
        </w:rPr>
      </w:pPr>
      <w:bookmarkStart w:id="0" w:name="_GoBack"/>
      <w:bookmarkEnd w:id="0"/>
    </w:p>
    <w:tbl>
      <w:tblPr>
        <w:tblW w:w="0" w:type="auto"/>
        <w:tblInd w:w="470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37"/>
        <w:gridCol w:w="7013"/>
      </w:tblGrid>
      <w:tr w:rsidR="000F2D3A" w14:paraId="3AA35888" w14:textId="77777777">
        <w:trPr>
          <w:trHeight w:val="676"/>
        </w:trPr>
        <w:tc>
          <w:tcPr>
            <w:tcW w:w="2337" w:type="dxa"/>
            <w:shd w:val="clear" w:color="auto" w:fill="BCBEC0"/>
          </w:tcPr>
          <w:p w14:paraId="09D47AEC" w14:textId="77777777" w:rsidR="000F2D3A" w:rsidRDefault="002141F4">
            <w:pPr>
              <w:pStyle w:val="TableParagraph"/>
              <w:spacing w:before="175"/>
              <w:ind w:left="80"/>
              <w:rPr>
                <w:b/>
                <w:sz w:val="28"/>
              </w:rPr>
            </w:pPr>
            <w:r>
              <w:rPr>
                <w:b/>
                <w:color w:val="231F20"/>
                <w:w w:val="135"/>
                <w:sz w:val="28"/>
              </w:rPr>
              <w:t>Figure 3.6</w:t>
            </w:r>
          </w:p>
        </w:tc>
        <w:tc>
          <w:tcPr>
            <w:tcW w:w="7013" w:type="dxa"/>
            <w:shd w:val="clear" w:color="auto" w:fill="E6E7E8"/>
          </w:tcPr>
          <w:p w14:paraId="377C67B5" w14:textId="77777777" w:rsidR="000F2D3A" w:rsidRDefault="002141F4">
            <w:pPr>
              <w:pStyle w:val="TableParagraph"/>
              <w:spacing w:before="198"/>
              <w:ind w:left="80"/>
              <w:rPr>
                <w:b/>
                <w:sz w:val="24"/>
              </w:rPr>
            </w:pPr>
            <w:r>
              <w:rPr>
                <w:b/>
                <w:color w:val="231F20"/>
                <w:w w:val="125"/>
                <w:sz w:val="24"/>
              </w:rPr>
              <w:t>Initial Application Cover Letter (cont.)</w:t>
            </w:r>
          </w:p>
        </w:tc>
      </w:tr>
      <w:tr w:rsidR="000F2D3A" w14:paraId="29908268" w14:textId="77777777">
        <w:trPr>
          <w:trHeight w:val="10796"/>
        </w:trPr>
        <w:tc>
          <w:tcPr>
            <w:tcW w:w="9350" w:type="dxa"/>
            <w:gridSpan w:val="2"/>
          </w:tcPr>
          <w:p w14:paraId="278821B7" w14:textId="77777777" w:rsidR="000F2D3A" w:rsidRDefault="002141F4">
            <w:pPr>
              <w:pStyle w:val="TableParagraph"/>
              <w:spacing w:before="130" w:line="333" w:lineRule="auto"/>
              <w:ind w:left="80" w:right="453"/>
              <w:rPr>
                <w:sz w:val="20"/>
              </w:rPr>
            </w:pPr>
            <w:r>
              <w:rPr>
                <w:color w:val="231F20"/>
                <w:sz w:val="20"/>
              </w:rPr>
              <w:t>Should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any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of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information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change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regarding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items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submitted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to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medical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staff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services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pacing w:val="-4"/>
                <w:sz w:val="20"/>
              </w:rPr>
              <w:t xml:space="preserve">department </w:t>
            </w:r>
            <w:r>
              <w:rPr>
                <w:color w:val="231F20"/>
                <w:sz w:val="20"/>
              </w:rPr>
              <w:t>during</w:t>
            </w:r>
            <w:r>
              <w:rPr>
                <w:color w:val="231F20"/>
                <w:spacing w:val="-1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1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application</w:t>
            </w:r>
            <w:r>
              <w:rPr>
                <w:color w:val="231F20"/>
                <w:spacing w:val="-10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process,</w:t>
            </w:r>
            <w:r>
              <w:rPr>
                <w:color w:val="231F20"/>
                <w:spacing w:val="-1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you</w:t>
            </w:r>
            <w:r>
              <w:rPr>
                <w:color w:val="231F20"/>
                <w:spacing w:val="-1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must</w:t>
            </w:r>
            <w:r>
              <w:rPr>
                <w:color w:val="231F20"/>
                <w:spacing w:val="-1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immediately</w:t>
            </w:r>
            <w:r>
              <w:rPr>
                <w:color w:val="231F20"/>
                <w:spacing w:val="-1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notify</w:t>
            </w:r>
            <w:r>
              <w:rPr>
                <w:color w:val="231F20"/>
                <w:spacing w:val="-1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1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hospital</w:t>
            </w:r>
            <w:r>
              <w:rPr>
                <w:color w:val="231F20"/>
                <w:spacing w:val="-1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in</w:t>
            </w:r>
            <w:r>
              <w:rPr>
                <w:color w:val="231F20"/>
                <w:spacing w:val="-1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writing.</w:t>
            </w:r>
          </w:p>
          <w:p w14:paraId="2C8227D3" w14:textId="77777777" w:rsidR="000F2D3A" w:rsidRDefault="000F2D3A">
            <w:pPr>
              <w:pStyle w:val="TableParagraph"/>
              <w:rPr>
                <w:sz w:val="24"/>
              </w:rPr>
            </w:pPr>
          </w:p>
          <w:p w14:paraId="183E81ED" w14:textId="77777777" w:rsidR="000F2D3A" w:rsidRDefault="000F2D3A">
            <w:pPr>
              <w:pStyle w:val="TableParagraph"/>
              <w:spacing w:before="6"/>
              <w:rPr>
                <w:sz w:val="19"/>
              </w:rPr>
            </w:pPr>
          </w:p>
          <w:p w14:paraId="310B2462" w14:textId="77777777" w:rsidR="000F2D3A" w:rsidRDefault="002141F4">
            <w:pPr>
              <w:pStyle w:val="TableParagraph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Please contact medical staff services with any questions:</w:t>
            </w:r>
          </w:p>
          <w:p w14:paraId="137FA1CA" w14:textId="77777777" w:rsidR="000F2D3A" w:rsidRDefault="000F2D3A">
            <w:pPr>
              <w:pStyle w:val="TableParagraph"/>
              <w:rPr>
                <w:sz w:val="24"/>
              </w:rPr>
            </w:pPr>
          </w:p>
          <w:p w14:paraId="226E8239" w14:textId="77777777" w:rsidR="000F2D3A" w:rsidRDefault="000F2D3A">
            <w:pPr>
              <w:pStyle w:val="TableParagraph"/>
              <w:spacing w:before="3"/>
              <w:rPr>
                <w:sz w:val="27"/>
              </w:rPr>
            </w:pPr>
          </w:p>
          <w:p w14:paraId="04869542" w14:textId="77777777" w:rsidR="000F2D3A" w:rsidRDefault="002141F4">
            <w:pPr>
              <w:pStyle w:val="TableParagraph"/>
              <w:tabs>
                <w:tab w:val="left" w:pos="3679"/>
              </w:tabs>
              <w:spacing w:before="1" w:line="427" w:lineRule="auto"/>
              <w:ind w:left="80" w:right="3028"/>
              <w:rPr>
                <w:sz w:val="20"/>
              </w:rPr>
            </w:pPr>
            <w:r>
              <w:rPr>
                <w:color w:val="231F20"/>
                <w:spacing w:val="-3"/>
                <w:sz w:val="20"/>
              </w:rPr>
              <w:t>[Credentials</w:t>
            </w:r>
            <w:r>
              <w:rPr>
                <w:color w:val="231F20"/>
                <w:spacing w:val="-3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specialist]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spacing w:val="-5"/>
                <w:sz w:val="20"/>
              </w:rPr>
              <w:t>[Director,</w:t>
            </w:r>
            <w:r>
              <w:rPr>
                <w:color w:val="231F20"/>
                <w:spacing w:val="-3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medical</w:t>
            </w:r>
            <w:r>
              <w:rPr>
                <w:color w:val="231F20"/>
                <w:spacing w:val="-36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staff</w:t>
            </w:r>
            <w:r>
              <w:rPr>
                <w:color w:val="231F20"/>
                <w:spacing w:val="-36"/>
                <w:sz w:val="20"/>
              </w:rPr>
              <w:t xml:space="preserve"> </w:t>
            </w:r>
            <w:r>
              <w:rPr>
                <w:color w:val="231F20"/>
                <w:spacing w:val="-4"/>
                <w:sz w:val="20"/>
              </w:rPr>
              <w:t>services] Telephone/hospital</w:t>
            </w:r>
            <w:r>
              <w:rPr>
                <w:color w:val="231F20"/>
                <w:spacing w:val="-3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extension: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spacing w:val="-4"/>
                <w:sz w:val="20"/>
              </w:rPr>
              <w:t xml:space="preserve">Telephone/hospital </w:t>
            </w:r>
            <w:r>
              <w:rPr>
                <w:color w:val="231F20"/>
                <w:sz w:val="20"/>
              </w:rPr>
              <w:t>extension: Fax:</w:t>
            </w:r>
            <w:r>
              <w:rPr>
                <w:color w:val="231F20"/>
                <w:sz w:val="20"/>
              </w:rPr>
              <w:tab/>
              <w:t>Fax:</w:t>
            </w:r>
          </w:p>
          <w:p w14:paraId="3A18C291" w14:textId="77777777" w:rsidR="000F2D3A" w:rsidRDefault="002141F4">
            <w:pPr>
              <w:pStyle w:val="TableParagraph"/>
              <w:tabs>
                <w:tab w:val="left" w:pos="3679"/>
              </w:tabs>
              <w:spacing w:before="2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Email: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spacing w:val="-2"/>
                <w:sz w:val="20"/>
              </w:rPr>
              <w:t>Email:</w:t>
            </w:r>
          </w:p>
          <w:p w14:paraId="62ED1A5A" w14:textId="77777777" w:rsidR="000F2D3A" w:rsidRDefault="000F2D3A">
            <w:pPr>
              <w:pStyle w:val="TableParagraph"/>
              <w:rPr>
                <w:sz w:val="24"/>
              </w:rPr>
            </w:pPr>
          </w:p>
          <w:p w14:paraId="3D18DB31" w14:textId="77777777" w:rsidR="000F2D3A" w:rsidRDefault="000F2D3A">
            <w:pPr>
              <w:pStyle w:val="TableParagraph"/>
              <w:rPr>
                <w:sz w:val="24"/>
              </w:rPr>
            </w:pPr>
          </w:p>
          <w:p w14:paraId="7D9DC13C" w14:textId="77777777" w:rsidR="000F2D3A" w:rsidRDefault="000F2D3A">
            <w:pPr>
              <w:pStyle w:val="TableParagraph"/>
              <w:rPr>
                <w:sz w:val="24"/>
              </w:rPr>
            </w:pPr>
          </w:p>
          <w:p w14:paraId="280B2438" w14:textId="77777777" w:rsidR="000F2D3A" w:rsidRDefault="000F2D3A">
            <w:pPr>
              <w:pStyle w:val="TableParagraph"/>
              <w:rPr>
                <w:sz w:val="24"/>
              </w:rPr>
            </w:pPr>
          </w:p>
          <w:p w14:paraId="4E7930EA" w14:textId="77777777" w:rsidR="000F2D3A" w:rsidRDefault="000F2D3A">
            <w:pPr>
              <w:pStyle w:val="TableParagraph"/>
              <w:spacing w:before="7"/>
              <w:rPr>
                <w:sz w:val="26"/>
              </w:rPr>
            </w:pPr>
          </w:p>
          <w:p w14:paraId="1A56602B" w14:textId="77777777" w:rsidR="000F2D3A" w:rsidRDefault="002141F4">
            <w:pPr>
              <w:pStyle w:val="TableParagraph"/>
              <w:ind w:left="79"/>
              <w:rPr>
                <w:sz w:val="20"/>
              </w:rPr>
            </w:pPr>
            <w:r>
              <w:rPr>
                <w:color w:val="231F20"/>
                <w:sz w:val="20"/>
              </w:rPr>
              <w:t>Resources:</w:t>
            </w:r>
          </w:p>
          <w:p w14:paraId="7EB41F51" w14:textId="77777777" w:rsidR="000F2D3A" w:rsidRDefault="002141F4">
            <w:pPr>
              <w:pStyle w:val="TableParagraph"/>
              <w:spacing w:before="180" w:line="427" w:lineRule="auto"/>
              <w:ind w:left="79" w:right="7126"/>
              <w:rPr>
                <w:sz w:val="20"/>
              </w:rPr>
            </w:pPr>
            <w:r>
              <w:rPr>
                <w:color w:val="231F20"/>
                <w:sz w:val="20"/>
              </w:rPr>
              <w:t>[State]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Board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of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pacing w:val="-5"/>
                <w:sz w:val="20"/>
              </w:rPr>
              <w:t xml:space="preserve">Medicine </w:t>
            </w:r>
            <w:r>
              <w:rPr>
                <w:color w:val="231F20"/>
                <w:spacing w:val="-4"/>
                <w:sz w:val="20"/>
              </w:rPr>
              <w:t>[Telephone],</w:t>
            </w:r>
            <w:r>
              <w:rPr>
                <w:color w:val="231F20"/>
                <w:spacing w:val="-1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[website]</w:t>
            </w:r>
          </w:p>
          <w:p w14:paraId="5F22747D" w14:textId="77777777" w:rsidR="000F2D3A" w:rsidRDefault="000F2D3A">
            <w:pPr>
              <w:pStyle w:val="TableParagraph"/>
              <w:spacing w:before="8"/>
              <w:rPr>
                <w:sz w:val="35"/>
              </w:rPr>
            </w:pPr>
          </w:p>
          <w:p w14:paraId="47DBC83C" w14:textId="77777777" w:rsidR="000F2D3A" w:rsidRDefault="002141F4">
            <w:pPr>
              <w:pStyle w:val="TableParagraph"/>
              <w:spacing w:before="1" w:line="427" w:lineRule="auto"/>
              <w:ind w:left="79" w:right="7031"/>
              <w:rPr>
                <w:sz w:val="20"/>
              </w:rPr>
            </w:pPr>
            <w:r>
              <w:rPr>
                <w:color w:val="231F20"/>
                <w:sz w:val="20"/>
              </w:rPr>
              <w:t>[State]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Board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of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pacing w:val="-5"/>
                <w:sz w:val="20"/>
              </w:rPr>
              <w:t xml:space="preserve">Pharmacy </w:t>
            </w:r>
            <w:r>
              <w:rPr>
                <w:color w:val="231F20"/>
                <w:spacing w:val="-4"/>
                <w:sz w:val="20"/>
              </w:rPr>
              <w:t>[Telephone],</w:t>
            </w:r>
            <w:r>
              <w:rPr>
                <w:color w:val="231F20"/>
                <w:spacing w:val="-1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[website]</w:t>
            </w:r>
          </w:p>
          <w:p w14:paraId="559D840E" w14:textId="77777777" w:rsidR="000F2D3A" w:rsidRDefault="000F2D3A">
            <w:pPr>
              <w:pStyle w:val="TableParagraph"/>
              <w:spacing w:before="8"/>
              <w:rPr>
                <w:sz w:val="35"/>
              </w:rPr>
            </w:pPr>
          </w:p>
          <w:p w14:paraId="16DFFA42" w14:textId="77777777" w:rsidR="000F2D3A" w:rsidRDefault="002141F4">
            <w:pPr>
              <w:pStyle w:val="TableParagraph"/>
              <w:spacing w:line="427" w:lineRule="auto"/>
              <w:ind w:left="79" w:right="4878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 xml:space="preserve">DEA Registration, Renewal, and Change of </w:t>
            </w:r>
            <w:r>
              <w:rPr>
                <w:color w:val="231F20"/>
                <w:spacing w:val="-6"/>
                <w:w w:val="95"/>
                <w:sz w:val="20"/>
              </w:rPr>
              <w:t xml:space="preserve">Address </w:t>
            </w:r>
            <w:r>
              <w:rPr>
                <w:color w:val="231F20"/>
                <w:spacing w:val="-4"/>
                <w:sz w:val="20"/>
              </w:rPr>
              <w:t>[Telephone],</w:t>
            </w:r>
            <w:r>
              <w:rPr>
                <w:color w:val="231F20"/>
                <w:spacing w:val="-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[website]</w:t>
            </w:r>
          </w:p>
        </w:tc>
      </w:tr>
    </w:tbl>
    <w:p w14:paraId="27E78DC0" w14:textId="77777777" w:rsidR="00000000" w:rsidRDefault="002141F4"/>
    <w:sectPr w:rsidR="00000000">
      <w:pgSz w:w="13200" w:h="16800"/>
      <w:pgMar w:top="1160" w:right="1520" w:bottom="280" w:left="1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dobe Devanagari">
    <w:altName w:val="Adobe Devanagari"/>
    <w:panose1 w:val="02040503050201020203"/>
    <w:charset w:val="00"/>
    <w:family w:val="roman"/>
    <w:notTrueType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8B358E7"/>
    <w:multiLevelType w:val="hybridMultilevel"/>
    <w:tmpl w:val="CABAC4F0"/>
    <w:lvl w:ilvl="0" w:tplc="E594F812">
      <w:start w:val="1"/>
      <w:numFmt w:val="decimal"/>
      <w:lvlText w:val="%1."/>
      <w:lvlJc w:val="left"/>
      <w:pPr>
        <w:ind w:left="800" w:hanging="360"/>
        <w:jc w:val="left"/>
      </w:pPr>
      <w:rPr>
        <w:rFonts w:ascii="Arial" w:eastAsia="Arial" w:hAnsi="Arial" w:cs="Arial" w:hint="default"/>
        <w:color w:val="231F20"/>
        <w:spacing w:val="-4"/>
        <w:w w:val="88"/>
        <w:sz w:val="20"/>
        <w:szCs w:val="20"/>
        <w:lang w:val="en-US" w:eastAsia="en-US" w:bidi="en-US"/>
      </w:rPr>
    </w:lvl>
    <w:lvl w:ilvl="1" w:tplc="71FC49C4">
      <w:numFmt w:val="bullet"/>
      <w:lvlText w:val="•"/>
      <w:lvlJc w:val="left"/>
      <w:pPr>
        <w:ind w:left="1654" w:hanging="360"/>
      </w:pPr>
      <w:rPr>
        <w:rFonts w:hint="default"/>
        <w:lang w:val="en-US" w:eastAsia="en-US" w:bidi="en-US"/>
      </w:rPr>
    </w:lvl>
    <w:lvl w:ilvl="2" w:tplc="362C8F62">
      <w:numFmt w:val="bullet"/>
      <w:lvlText w:val="•"/>
      <w:lvlJc w:val="left"/>
      <w:pPr>
        <w:ind w:left="2508" w:hanging="360"/>
      </w:pPr>
      <w:rPr>
        <w:rFonts w:hint="default"/>
        <w:lang w:val="en-US" w:eastAsia="en-US" w:bidi="en-US"/>
      </w:rPr>
    </w:lvl>
    <w:lvl w:ilvl="3" w:tplc="3DDA33C4">
      <w:numFmt w:val="bullet"/>
      <w:lvlText w:val="•"/>
      <w:lvlJc w:val="left"/>
      <w:pPr>
        <w:ind w:left="3362" w:hanging="360"/>
      </w:pPr>
      <w:rPr>
        <w:rFonts w:hint="default"/>
        <w:lang w:val="en-US" w:eastAsia="en-US" w:bidi="en-US"/>
      </w:rPr>
    </w:lvl>
    <w:lvl w:ilvl="4" w:tplc="7032BBE8">
      <w:numFmt w:val="bullet"/>
      <w:lvlText w:val="•"/>
      <w:lvlJc w:val="left"/>
      <w:pPr>
        <w:ind w:left="4216" w:hanging="360"/>
      </w:pPr>
      <w:rPr>
        <w:rFonts w:hint="default"/>
        <w:lang w:val="en-US" w:eastAsia="en-US" w:bidi="en-US"/>
      </w:rPr>
    </w:lvl>
    <w:lvl w:ilvl="5" w:tplc="5EA6637C">
      <w:numFmt w:val="bullet"/>
      <w:lvlText w:val="•"/>
      <w:lvlJc w:val="left"/>
      <w:pPr>
        <w:ind w:left="5070" w:hanging="360"/>
      </w:pPr>
      <w:rPr>
        <w:rFonts w:hint="default"/>
        <w:lang w:val="en-US" w:eastAsia="en-US" w:bidi="en-US"/>
      </w:rPr>
    </w:lvl>
    <w:lvl w:ilvl="6" w:tplc="08A852AA">
      <w:numFmt w:val="bullet"/>
      <w:lvlText w:val="•"/>
      <w:lvlJc w:val="left"/>
      <w:pPr>
        <w:ind w:left="5924" w:hanging="360"/>
      </w:pPr>
      <w:rPr>
        <w:rFonts w:hint="default"/>
        <w:lang w:val="en-US" w:eastAsia="en-US" w:bidi="en-US"/>
      </w:rPr>
    </w:lvl>
    <w:lvl w:ilvl="7" w:tplc="9D3219F8">
      <w:numFmt w:val="bullet"/>
      <w:lvlText w:val="•"/>
      <w:lvlJc w:val="left"/>
      <w:pPr>
        <w:ind w:left="6778" w:hanging="360"/>
      </w:pPr>
      <w:rPr>
        <w:rFonts w:hint="default"/>
        <w:lang w:val="en-US" w:eastAsia="en-US" w:bidi="en-US"/>
      </w:rPr>
    </w:lvl>
    <w:lvl w:ilvl="8" w:tplc="ACDCDFBC">
      <w:numFmt w:val="bullet"/>
      <w:lvlText w:val="•"/>
      <w:lvlJc w:val="left"/>
      <w:pPr>
        <w:ind w:left="7632" w:hanging="360"/>
      </w:pPr>
      <w:rPr>
        <w:rFonts w:hint="default"/>
        <w:lang w:val="en-US" w:eastAsia="en-US" w:bidi="en-U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grammar="clean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F2D3A"/>
    <w:rsid w:val="000F2D3A"/>
    <w:rsid w:val="002141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03DF84"/>
  <w15:docId w15:val="{A1D1C440-CD76-4E19-99B1-F9186DA92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467</Words>
  <Characters>2665</Characters>
  <Application>Microsoft Office Word</Application>
  <DocSecurity>0</DocSecurity>
  <Lines>22</Lines>
  <Paragraphs>6</Paragraphs>
  <ScaleCrop>false</ScaleCrop>
  <Company/>
  <LinksUpToDate>false</LinksUpToDate>
  <CharactersWithSpaces>3126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Karen Kondilis</cp:lastModifiedBy>
  <cp:revision>2</cp:revision>
  <dcterms:created xsi:type="dcterms:W3CDTF">2019-03-13T12:23:00Z</dcterms:created>
  <dcterms:modified xsi:type="dcterms:W3CDTF">2019-03-13T12:23:00Z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2019-03-01T00:00:00Z</vt:filetime>
  </property>
  <property fmtid="{D5CDD505-2E9C-101B-9397-08002B2CF9AE}" pid="3" name="Creator">
    <vt:lpwstr>Adobe InDesign CC 14.0 (Macintosh)</vt:lpwstr>
  </property>
  <property fmtid="{D5CDD505-2E9C-101B-9397-08002B2CF9AE}" pid="4" name="LastSaved">
    <vt:filetime>2019-03-13T00:00:00Z</vt:filetime>
  </property>
</Properties>
</file>